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5FA7" w:rsidRPr="00C2241D" w:rsidRDefault="00DC5FA7" w:rsidP="00DC5FA7">
      <w:pPr>
        <w:jc w:val="center"/>
        <w:rPr>
          <w:b/>
          <w:sz w:val="28"/>
          <w:szCs w:val="28"/>
        </w:rPr>
      </w:pPr>
      <w:r w:rsidRPr="00E95D96">
        <w:rPr>
          <w:b/>
          <w:sz w:val="28"/>
        </w:rPr>
        <w:t>Karta przedmiotu</w:t>
      </w:r>
      <w:r w:rsidR="00C2241D">
        <w:rPr>
          <w:b/>
          <w:sz w:val="28"/>
        </w:rPr>
        <w:t xml:space="preserve">: </w:t>
      </w:r>
      <w:r w:rsidR="00C2241D" w:rsidRPr="00C2241D">
        <w:rPr>
          <w:b/>
          <w:sz w:val="28"/>
          <w:szCs w:val="28"/>
        </w:rPr>
        <w:t>Histologia, cytologia i embriologia</w:t>
      </w:r>
    </w:p>
    <w:p w:rsidR="00DC5FA7" w:rsidRPr="00E95D96" w:rsidRDefault="00DC5FA7" w:rsidP="00DC5FA7">
      <w:pPr>
        <w:jc w:val="center"/>
        <w:rPr>
          <w:b/>
          <w:sz w:val="28"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DC5FA7" w:rsidRPr="00442D3F" w:rsidTr="00901C8F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DC5FA7" w:rsidRPr="00442D3F" w:rsidRDefault="00DC5FA7" w:rsidP="00901C8F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DC5FA7" w:rsidRPr="00442D3F" w:rsidTr="00901C8F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DC5FA7" w:rsidRPr="00DD6065" w:rsidRDefault="00DC5FA7" w:rsidP="00901C8F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>
              <w:t xml:space="preserve"> Lekarsko-Dentystyczny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DC5FA7" w:rsidRPr="00222DB8" w:rsidRDefault="00DC5FA7" w:rsidP="00901C8F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>Jednolite studia magisterskie</w:t>
            </w:r>
          </w:p>
          <w:p w:rsidR="00DC5FA7" w:rsidRPr="00222DB8" w:rsidRDefault="00DC5FA7" w:rsidP="00C2241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 w:rsidR="00D46925">
              <w:t>Stacjonarne/Niestacjonarne</w:t>
            </w:r>
            <w:bookmarkStart w:id="0" w:name="_GoBack"/>
            <w:bookmarkEnd w:id="0"/>
          </w:p>
        </w:tc>
      </w:tr>
      <w:tr w:rsidR="00DC5FA7" w:rsidRPr="00442D3F" w:rsidTr="00901C8F">
        <w:tc>
          <w:tcPr>
            <w:tcW w:w="4192" w:type="dxa"/>
            <w:gridSpan w:val="2"/>
          </w:tcPr>
          <w:p w:rsidR="00DC5FA7" w:rsidRPr="00005A25" w:rsidRDefault="00DC5FA7" w:rsidP="00005A25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 w:rsidR="00005A25">
              <w:rPr>
                <w:b/>
              </w:rPr>
              <w:t>I</w:t>
            </w:r>
          </w:p>
        </w:tc>
        <w:tc>
          <w:tcPr>
            <w:tcW w:w="5500" w:type="dxa"/>
            <w:gridSpan w:val="3"/>
          </w:tcPr>
          <w:p w:rsidR="00DC5FA7" w:rsidRPr="00DD6065" w:rsidRDefault="00DC5FA7" w:rsidP="00901C8F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>
              <w:rPr>
                <w:b/>
              </w:rPr>
              <w:t xml:space="preserve"> </w:t>
            </w:r>
            <w:r w:rsidRPr="000059AB">
              <w:t>Zgodnie z harmonogramem</w:t>
            </w:r>
          </w:p>
        </w:tc>
      </w:tr>
      <w:tr w:rsidR="00DC5FA7" w:rsidRPr="00442D3F" w:rsidTr="00901C8F">
        <w:tc>
          <w:tcPr>
            <w:tcW w:w="9692" w:type="dxa"/>
            <w:gridSpan w:val="5"/>
          </w:tcPr>
          <w:p w:rsidR="00DC5FA7" w:rsidRPr="00DD6065" w:rsidRDefault="00DC5FA7" w:rsidP="00901C8F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>
              <w:t>Histologia, cytologia i embriologia</w:t>
            </w:r>
          </w:p>
        </w:tc>
      </w:tr>
      <w:tr w:rsidR="00DC5FA7" w:rsidRPr="00442D3F" w:rsidTr="00901C8F">
        <w:tc>
          <w:tcPr>
            <w:tcW w:w="9692" w:type="dxa"/>
            <w:gridSpan w:val="5"/>
          </w:tcPr>
          <w:p w:rsidR="00DC5FA7" w:rsidRPr="00DD6065" w:rsidRDefault="00DC5FA7" w:rsidP="00901C8F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>
              <w:t xml:space="preserve"> Obowiązkowy</w:t>
            </w:r>
          </w:p>
        </w:tc>
      </w:tr>
      <w:tr w:rsidR="00DC5FA7" w:rsidRPr="00442D3F" w:rsidTr="00901C8F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DC5FA7" w:rsidRPr="00DD6065" w:rsidRDefault="00DC5FA7" w:rsidP="00901C8F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DC5FA7" w:rsidRPr="00442D3F" w:rsidTr="00901C8F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DC5FA7" w:rsidRPr="00BB27E3" w:rsidRDefault="00DC5FA7" w:rsidP="00ED2624">
            <w:pPr>
              <w:spacing w:after="0" w:line="240" w:lineRule="auto"/>
              <w:jc w:val="both"/>
              <w:rPr>
                <w:rFonts w:cstheme="minorHAnsi"/>
              </w:rPr>
            </w:pPr>
            <w:r w:rsidRPr="00BB27E3">
              <w:rPr>
                <w:rFonts w:cstheme="minorHAnsi"/>
              </w:rPr>
              <w:t xml:space="preserve">Struktury organizmu ludzkiego: komórki, tkanki, narządy i układy, ze szczególnym  uwzględnieniem układu </w:t>
            </w:r>
            <w:proofErr w:type="spellStart"/>
            <w:r w:rsidRPr="00BB27E3">
              <w:rPr>
                <w:rFonts w:cstheme="minorHAnsi"/>
              </w:rPr>
              <w:t>stomatognatycznego</w:t>
            </w:r>
            <w:proofErr w:type="spellEnd"/>
            <w:r w:rsidRPr="00BB27E3">
              <w:rPr>
                <w:rFonts w:cstheme="minorHAnsi"/>
              </w:rPr>
              <w:t>;  znaczenie czynnościowe poszczególnych narządów i  tworzonych przez nie układów; podstawy obsługi mikroskopu, m.in. w zakresie korzystan</w:t>
            </w:r>
            <w:r w:rsidR="00ED7298" w:rsidRPr="00BB27E3">
              <w:rPr>
                <w:rFonts w:cstheme="minorHAnsi"/>
              </w:rPr>
              <w:t>ia z immersji oraz rozpoznawaniu</w:t>
            </w:r>
            <w:r w:rsidRPr="00BB27E3">
              <w:rPr>
                <w:rFonts w:cstheme="minorHAnsi"/>
              </w:rPr>
              <w:t xml:space="preserve"> struktury histologicznej narządów</w:t>
            </w:r>
            <w:r w:rsidR="00ED7298" w:rsidRPr="00BB27E3">
              <w:rPr>
                <w:rFonts w:cstheme="minorHAnsi"/>
              </w:rPr>
              <w:t xml:space="preserve"> </w:t>
            </w:r>
            <w:r w:rsidRPr="00BB27E3">
              <w:rPr>
                <w:rFonts w:cstheme="minorHAnsi"/>
              </w:rPr>
              <w:t xml:space="preserve">i tkanek, opis i interpretacja budowy mikroskopowej komórek, tkanek </w:t>
            </w:r>
            <w:r w:rsidR="00ED7298" w:rsidRPr="00BB27E3">
              <w:rPr>
                <w:rFonts w:cstheme="minorHAnsi"/>
              </w:rPr>
              <w:br/>
            </w:r>
            <w:r w:rsidRPr="00BB27E3">
              <w:rPr>
                <w:rFonts w:cstheme="minorHAnsi"/>
              </w:rPr>
              <w:t>i narządów oraz ich funkcji;  wykorzystywanie i przetwarzanie informacji, stosując narzędzia informatyczne i korzystając z nowoczesnych źródeł wiedzy medycznej.</w:t>
            </w:r>
          </w:p>
          <w:p w:rsidR="00DC5FA7" w:rsidRDefault="00DC5FA7" w:rsidP="00ED7298">
            <w:pPr>
              <w:spacing w:after="0"/>
              <w:jc w:val="both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DC5FA7" w:rsidRDefault="00DC5FA7" w:rsidP="00ED7298">
            <w:pPr>
              <w:spacing w:after="0" w:line="240" w:lineRule="auto"/>
            </w:pPr>
            <w:r>
              <w:t>w zakresie wiedzy student zna i rozumie: A.W1; A.W5</w:t>
            </w:r>
          </w:p>
          <w:p w:rsidR="00DC5FA7" w:rsidRDefault="00DC5FA7" w:rsidP="00ED7298">
            <w:pPr>
              <w:spacing w:after="0" w:line="240" w:lineRule="auto"/>
            </w:pPr>
            <w:r>
              <w:t>w zakresie umiejętności student potrafi: A.U2</w:t>
            </w:r>
          </w:p>
          <w:p w:rsidR="00DC5FA7" w:rsidRDefault="00DC5FA7" w:rsidP="00ED7298">
            <w:pPr>
              <w:spacing w:after="0" w:line="240" w:lineRule="auto"/>
            </w:pPr>
            <w:r>
              <w:t xml:space="preserve">w zakresie kompetencji społecznych student jest gotów do: </w:t>
            </w:r>
            <w:r w:rsidR="00C2241D">
              <w:t xml:space="preserve">D.U10; </w:t>
            </w:r>
            <w:r>
              <w:t>D.U13</w:t>
            </w:r>
          </w:p>
          <w:p w:rsidR="00DC5FA7" w:rsidRPr="00442D3F" w:rsidRDefault="00BB27E3" w:rsidP="00BB27E3">
            <w:pPr>
              <w:spacing w:after="0" w:line="240" w:lineRule="auto"/>
            </w:pPr>
            <w:r w:rsidRPr="00BB27E3">
              <w:rPr>
                <w:b/>
              </w:rPr>
              <w:t>Forma zakończenia przedmiotu          EGZAMIN</w:t>
            </w:r>
          </w:p>
        </w:tc>
      </w:tr>
      <w:tr w:rsidR="00DC5FA7" w:rsidRPr="00442D3F" w:rsidTr="00901C8F">
        <w:tc>
          <w:tcPr>
            <w:tcW w:w="8688" w:type="dxa"/>
            <w:gridSpan w:val="4"/>
            <w:vAlign w:val="center"/>
          </w:tcPr>
          <w:p w:rsidR="00DC5FA7" w:rsidRPr="00442D3F" w:rsidRDefault="00DC5FA7" w:rsidP="00ED729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DC5FA7" w:rsidRPr="00442D3F" w:rsidRDefault="00DC5FA7" w:rsidP="00901C8F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90</w:t>
            </w:r>
          </w:p>
        </w:tc>
      </w:tr>
      <w:tr w:rsidR="00DC5FA7" w:rsidRPr="00442D3F" w:rsidTr="00901C8F">
        <w:tc>
          <w:tcPr>
            <w:tcW w:w="8688" w:type="dxa"/>
            <w:gridSpan w:val="4"/>
            <w:vAlign w:val="center"/>
          </w:tcPr>
          <w:p w:rsidR="00DC5FA7" w:rsidRDefault="00DC5FA7" w:rsidP="00901C8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DC5FA7" w:rsidRDefault="00DC5FA7" w:rsidP="00901C8F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DC5FA7" w:rsidRPr="00442D3F" w:rsidTr="00901C8F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DC5FA7" w:rsidRPr="00442D3F" w:rsidRDefault="00DC5FA7" w:rsidP="00901C8F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BB27E3" w:rsidRPr="00442D3F" w:rsidTr="00901C8F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BB27E3" w:rsidRDefault="00BB27E3" w:rsidP="00901C8F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BB27E3" w:rsidRDefault="00BB27E3" w:rsidP="00EA5860">
            <w:pPr>
              <w:spacing w:after="0" w:line="240" w:lineRule="auto"/>
              <w:jc w:val="center"/>
            </w:pPr>
            <w:r>
              <w:t>Sposoby weryfikacji</w:t>
            </w:r>
            <w:r w:rsidRPr="00342DAD">
              <w:rPr>
                <w:b/>
                <w:sz w:val="28"/>
                <w:szCs w:val="28"/>
              </w:rPr>
              <w:t>*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BB27E3" w:rsidRDefault="00BB27E3" w:rsidP="00901C8F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BB27E3" w:rsidRPr="00442D3F" w:rsidTr="00901C8F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BB27E3" w:rsidRPr="00D44629" w:rsidRDefault="00BB27E3" w:rsidP="00901C8F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BB27E3" w:rsidRPr="00DD4CD8" w:rsidRDefault="00772A43" w:rsidP="00521C46">
            <w:pPr>
              <w:spacing w:after="0" w:line="240" w:lineRule="auto"/>
              <w:jc w:val="center"/>
              <w:rPr>
                <w:color w:val="FF0000"/>
              </w:rPr>
            </w:pPr>
            <w:r>
              <w:t xml:space="preserve">Sprawdzian pisemny/ustny – pytania testowe/otwarte, </w:t>
            </w:r>
            <w:r w:rsidR="00C2241D">
              <w:rPr>
                <w:noProof/>
              </w:rPr>
              <w:t>E</w:t>
            </w:r>
            <w:r>
              <w:rPr>
                <w:noProof/>
              </w:rPr>
              <w:t>gzamin testowy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BB27E3" w:rsidRPr="00342DAD" w:rsidRDefault="00BB27E3" w:rsidP="00901C8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BB27E3" w:rsidRPr="00442D3F" w:rsidTr="00901C8F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BB27E3" w:rsidRPr="00442D3F" w:rsidRDefault="00BB27E3" w:rsidP="00901C8F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BB27E3" w:rsidRPr="00DD4CD8" w:rsidRDefault="00BE4406" w:rsidP="00521C46">
            <w:pPr>
              <w:spacing w:after="0" w:line="240" w:lineRule="auto"/>
              <w:jc w:val="center"/>
              <w:rPr>
                <w:color w:val="FF0000"/>
              </w:rPr>
            </w:pPr>
            <w:r>
              <w:t xml:space="preserve">Sprawozdanie/Obserwacja/Zaliczenie praktyczne 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BB27E3" w:rsidRPr="00342DAD" w:rsidRDefault="00BB27E3" w:rsidP="00901C8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BB27E3" w:rsidRPr="00442D3F" w:rsidTr="00901C8F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BB27E3" w:rsidRDefault="00BB27E3" w:rsidP="00901C8F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5C763D" w:rsidRDefault="005C763D" w:rsidP="005C763D">
            <w:pPr>
              <w:spacing w:after="0" w:line="24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Obserwacja pracy studenta</w:t>
            </w:r>
            <w:r>
              <w:rPr>
                <w:rFonts w:cstheme="minorHAnsi"/>
                <w:sz w:val="16"/>
                <w:szCs w:val="16"/>
              </w:rPr>
              <w:t xml:space="preserve"> </w:t>
            </w:r>
            <w:r>
              <w:rPr>
                <w:rFonts w:cstheme="minorHAnsi"/>
              </w:rPr>
              <w:t>ocenianie ciągłe przez nauczyciela (obserwacja),</w:t>
            </w:r>
          </w:p>
          <w:p w:rsidR="00BB27E3" w:rsidRPr="00DD4CD8" w:rsidRDefault="005C763D" w:rsidP="00521C46">
            <w:pPr>
              <w:spacing w:after="0" w:line="240" w:lineRule="auto"/>
              <w:jc w:val="center"/>
              <w:rPr>
                <w:color w:val="FF0000"/>
              </w:rPr>
            </w:pPr>
            <w:r>
              <w:rPr>
                <w:rFonts w:cstheme="minorHAnsi"/>
              </w:rPr>
              <w:t>dyskusja w czasie zajęć, opinie kolegów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BB27E3" w:rsidRPr="00342DAD" w:rsidRDefault="00BB27E3" w:rsidP="00901C8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DC5FA7" w:rsidRPr="00C2241D" w:rsidRDefault="00DC5FA7" w:rsidP="00DC5FA7">
      <w:pPr>
        <w:rPr>
          <w:rFonts w:cstheme="minorHAnsi"/>
        </w:rPr>
      </w:pPr>
      <w:r w:rsidRPr="00A52355">
        <w:rPr>
          <w:b/>
          <w:sz w:val="28"/>
          <w:szCs w:val="28"/>
        </w:rPr>
        <w:t>*</w:t>
      </w:r>
      <w:r>
        <w:t xml:space="preserve"> zgodnie z regulaminem zajęć z przedmiotu</w:t>
      </w:r>
      <w:r w:rsidR="00C2241D" w:rsidRPr="00484E04">
        <w:rPr>
          <w:rFonts w:cstheme="minorHAnsi"/>
        </w:rPr>
        <w:t>,</w:t>
      </w:r>
      <w:r w:rsidR="00C2241D" w:rsidRPr="00484E04">
        <w:rPr>
          <w:rFonts w:eastAsia="Calibri" w:cstheme="minorHAnsi"/>
          <w:bCs/>
          <w:color w:val="000000"/>
          <w:lang w:eastAsia="en-US"/>
        </w:rPr>
        <w:t xml:space="preserve"> </w:t>
      </w:r>
      <w:r w:rsidR="00C2241D" w:rsidRPr="00484E04">
        <w:rPr>
          <w:rFonts w:eastAsia="Times New Roman" w:cstheme="minorHAnsi"/>
          <w:bCs/>
          <w:color w:val="000000"/>
          <w:lang w:eastAsia="en-US"/>
        </w:rPr>
        <w:t>Zarządzeniem Nr 75/2016  Rektora SUM z późn.zm.</w:t>
      </w:r>
    </w:p>
    <w:p w:rsidR="00DC5FA7" w:rsidRDefault="00DC5FA7" w:rsidP="00DC5FA7">
      <w:r>
        <w:t xml:space="preserve">    uzyskana ocena oznacza, że:</w:t>
      </w:r>
    </w:p>
    <w:p w:rsidR="00DC5FA7" w:rsidRPr="000219E6" w:rsidRDefault="00DC5FA7" w:rsidP="00DC5FA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</w:t>
      </w:r>
      <w:r>
        <w:rPr>
          <w:rFonts w:cs="Calibri"/>
          <w:color w:val="000000"/>
        </w:rPr>
        <w:t xml:space="preserve">w </w:t>
      </w:r>
      <w:r w:rsidRPr="000219E6">
        <w:rPr>
          <w:rFonts w:cs="Calibri"/>
          <w:color w:val="000000"/>
        </w:rPr>
        <w:t>znacznym stopniu przekraczają wymagany poziom</w:t>
      </w:r>
    </w:p>
    <w:p w:rsidR="00DC5FA7" w:rsidRPr="000219E6" w:rsidRDefault="00DC5FA7" w:rsidP="00DC5FA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DC5FA7" w:rsidRPr="000219E6" w:rsidRDefault="00DC5FA7" w:rsidP="00DC5FA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DC5FA7" w:rsidRPr="000219E6" w:rsidRDefault="00DC5FA7" w:rsidP="00DC5FA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DC5FA7" w:rsidRPr="000219E6" w:rsidRDefault="00DC5FA7" w:rsidP="00DC5FA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C2241D" w:rsidRDefault="00DC5FA7" w:rsidP="00C2241D">
      <w:pPr>
        <w:spacing w:after="0" w:line="260" w:lineRule="atLeast"/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</w:t>
      </w:r>
    </w:p>
    <w:p w:rsidR="00DC5FA7" w:rsidRDefault="00E07F4C" w:rsidP="00E07F4C">
      <w:pPr>
        <w:jc w:val="center"/>
      </w:pPr>
      <w:r>
        <w:t xml:space="preserve"> </w:t>
      </w:r>
    </w:p>
    <w:p w:rsidR="00AE3934" w:rsidRPr="00AE3934" w:rsidRDefault="00AE3934">
      <w:pPr>
        <w:rPr>
          <w:rFonts w:ascii="Times New Roman" w:hAnsi="Times New Roman" w:cs="Times New Roman"/>
          <w:color w:val="0070C0"/>
        </w:rPr>
      </w:pPr>
    </w:p>
    <w:sectPr w:rsidR="00AE3934" w:rsidRPr="00AE3934" w:rsidSect="00F82A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BEB"/>
    <w:rsid w:val="00005A25"/>
    <w:rsid w:val="00146565"/>
    <w:rsid w:val="00236C74"/>
    <w:rsid w:val="003048E8"/>
    <w:rsid w:val="003164E4"/>
    <w:rsid w:val="003761C6"/>
    <w:rsid w:val="00460F81"/>
    <w:rsid w:val="004B36B2"/>
    <w:rsid w:val="00521C46"/>
    <w:rsid w:val="00592E4C"/>
    <w:rsid w:val="005C763D"/>
    <w:rsid w:val="00623D7E"/>
    <w:rsid w:val="00727416"/>
    <w:rsid w:val="00772A43"/>
    <w:rsid w:val="00792F76"/>
    <w:rsid w:val="007B3967"/>
    <w:rsid w:val="00852615"/>
    <w:rsid w:val="008558A3"/>
    <w:rsid w:val="009E34C4"/>
    <w:rsid w:val="00AB18E1"/>
    <w:rsid w:val="00AE3934"/>
    <w:rsid w:val="00AF504B"/>
    <w:rsid w:val="00BB27E3"/>
    <w:rsid w:val="00BE4406"/>
    <w:rsid w:val="00C2241D"/>
    <w:rsid w:val="00D31BEB"/>
    <w:rsid w:val="00D46925"/>
    <w:rsid w:val="00DC5FA7"/>
    <w:rsid w:val="00DD4CD8"/>
    <w:rsid w:val="00DE43C1"/>
    <w:rsid w:val="00E07F4C"/>
    <w:rsid w:val="00E83FAE"/>
    <w:rsid w:val="00ED2624"/>
    <w:rsid w:val="00ED7298"/>
    <w:rsid w:val="00F82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B0C9A4-5FF1-4F7E-8BC7-8B200EC6B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82A2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C5FA7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Bezodstpw1">
    <w:name w:val="Bez odstępów1"/>
    <w:qFormat/>
    <w:rsid w:val="00DC5FA7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Pa23">
    <w:name w:val="Pa23"/>
    <w:basedOn w:val="Normalny"/>
    <w:next w:val="Normalny"/>
    <w:rsid w:val="00DC5FA7"/>
    <w:pPr>
      <w:suppressAutoHyphens/>
      <w:autoSpaceDE w:val="0"/>
      <w:spacing w:after="0" w:line="201" w:lineRule="atLeast"/>
    </w:pPr>
    <w:rPr>
      <w:rFonts w:ascii="Times New Roman" w:eastAsia="Arial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146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358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Grzanka</dc:creator>
  <cp:keywords/>
  <dc:description/>
  <cp:lastModifiedBy>Alicja Grzanka</cp:lastModifiedBy>
  <cp:revision>3</cp:revision>
  <dcterms:created xsi:type="dcterms:W3CDTF">2020-05-29T15:08:00Z</dcterms:created>
  <dcterms:modified xsi:type="dcterms:W3CDTF">2020-05-30T14:27:00Z</dcterms:modified>
</cp:coreProperties>
</file>